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B505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9D51C5">
        <w:rPr>
          <w:rFonts w:ascii="Arial" w:hAnsi="Arial" w:cs="Arial"/>
          <w:b/>
          <w:sz w:val="32"/>
        </w:rPr>
        <w:t>QUÍMICA Y TEXTIL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FB2DBD">
        <w:rPr>
          <w:rFonts w:ascii="Arial" w:hAnsi="Arial" w:cs="Arial"/>
          <w:b/>
          <w:sz w:val="32"/>
        </w:rPr>
        <w:t>TEXTIL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083EAD" w:rsidRPr="00B667E8" w:rsidTr="006E2031">
        <w:tc>
          <w:tcPr>
            <w:tcW w:w="742" w:type="dxa"/>
            <w:shd w:val="clear" w:color="auto" w:fill="auto"/>
          </w:tcPr>
          <w:p w:rsidR="00083EAD" w:rsidRPr="00B667E8" w:rsidRDefault="00083EAD" w:rsidP="00083EAD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083EAD" w:rsidRPr="00B667E8" w:rsidRDefault="00083EAD" w:rsidP="00083EAD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  <w:r w:rsidRPr="00B667E8">
              <w:rPr>
                <w:rFonts w:ascii="Arial" w:hAnsi="Arial" w:cs="Arial"/>
                <w:b/>
              </w:rPr>
              <w:t xml:space="preserve"> </w:t>
            </w:r>
          </w:p>
        </w:tc>
      </w:tr>
      <w:bookmarkEnd w:id="0"/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63EBA" w:rsidRPr="00AD7F0F" w:rsidTr="000F7582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63EBA" w:rsidRPr="0024293A" w:rsidRDefault="00563EBA" w:rsidP="00FB2DBD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textil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52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957383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48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la ingeniería textil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29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957383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textil.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0D6416" w:rsidRDefault="000D6416" w:rsidP="004A382F">
      <w:pPr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63EBA" w:rsidRPr="00AD7F0F" w:rsidTr="00505189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63EBA" w:rsidRPr="0024293A" w:rsidRDefault="00563EBA" w:rsidP="00FB2DBD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 xml:space="preserve">textil </w:t>
            </w:r>
            <w:r w:rsidRPr="0024293A">
              <w:rPr>
                <w:rFonts w:ascii="Arial" w:hAnsi="Arial" w:cs="Arial"/>
              </w:rPr>
              <w:t>que satisface necesidades y requerimientos, considerando salud pública, seguridad y bienestar, así como factores globales, culturales, sociales, ambientales y económicos.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A" w:rsidRPr="001621A4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textil.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EBA" w:rsidRPr="00AD7F0F" w:rsidRDefault="00563EBA" w:rsidP="00563EBA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516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26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563EBA" w:rsidRPr="000D7C2C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55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310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63EBA" w:rsidRPr="000D7C2C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</w:tcBorders>
            <w:shd w:val="clear" w:color="auto" w:fill="FFFFFF"/>
          </w:tcPr>
          <w:p w:rsidR="00563EBA" w:rsidRPr="000D7C2C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63EBA" w:rsidRPr="00AD7F0F" w:rsidTr="00FB7036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63EBA" w:rsidRPr="0024293A" w:rsidRDefault="00563EBA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textil.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6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915D28" w:rsidRDefault="00563EBA" w:rsidP="00563EB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002337" w:rsidRDefault="00002337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63EBA" w:rsidRPr="00AD7F0F" w:rsidTr="00AE5AAE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63EBA" w:rsidRPr="0024293A" w:rsidRDefault="00563EBA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63EBA" w:rsidRPr="00AD7F0F" w:rsidTr="00563EBA">
        <w:trPr>
          <w:trHeight w:val="269"/>
          <w:jc w:val="center"/>
        </w:trPr>
        <w:tc>
          <w:tcPr>
            <w:tcW w:w="747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516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63EBA" w:rsidRPr="00AD7F0F" w:rsidTr="008E6DE1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63EBA" w:rsidRPr="0024293A" w:rsidRDefault="00563EBA" w:rsidP="00FB2DBD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textil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textil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54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textil.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322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CC032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textil en la innovación y creación  de nuevos productos y procesos.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textil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63EBA" w:rsidRPr="00AD7F0F" w:rsidTr="00732C1B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63EBA" w:rsidRPr="0024293A" w:rsidRDefault="00563EBA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A" w:rsidRPr="00915D28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63EBA" w:rsidRPr="00AD7F0F" w:rsidTr="00D26ADA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63EBA" w:rsidRPr="0024293A" w:rsidRDefault="00083EAD" w:rsidP="00FB2DB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 xml:space="preserve">lanifica </w:t>
            </w:r>
            <w:r w:rsidR="00563EBA" w:rsidRPr="0024293A">
              <w:rPr>
                <w:rFonts w:ascii="Arial" w:hAnsi="Arial" w:cs="Arial"/>
              </w:rPr>
              <w:t>y gestiona proyectos de ingeniería</w:t>
            </w:r>
            <w:r w:rsidR="00563EBA">
              <w:rPr>
                <w:rFonts w:ascii="Arial" w:hAnsi="Arial" w:cs="Arial"/>
              </w:rPr>
              <w:t xml:space="preserve"> textil,</w:t>
            </w:r>
            <w:r w:rsidR="00563EBA" w:rsidRPr="0024293A">
              <w:rPr>
                <w:rFonts w:ascii="Arial" w:hAnsi="Arial" w:cs="Arial"/>
              </w:rPr>
              <w:t xml:space="preserve"> </w:t>
            </w:r>
            <w:r w:rsidR="00563EBA">
              <w:rPr>
                <w:rFonts w:ascii="Arial" w:hAnsi="Arial" w:cs="Arial"/>
              </w:rPr>
              <w:t xml:space="preserve">definiendo </w:t>
            </w:r>
            <w:r w:rsidR="00563EBA" w:rsidRPr="0024293A">
              <w:rPr>
                <w:rFonts w:ascii="Arial" w:hAnsi="Arial" w:cs="Arial"/>
              </w:rPr>
              <w:t xml:space="preserve">metas y </w:t>
            </w:r>
            <w:r w:rsidR="00563EBA">
              <w:rPr>
                <w:rFonts w:ascii="Arial" w:hAnsi="Arial" w:cs="Arial"/>
              </w:rPr>
              <w:t xml:space="preserve">logrando </w:t>
            </w:r>
            <w:r w:rsidR="00563EBA" w:rsidRPr="0024293A">
              <w:rPr>
                <w:rFonts w:ascii="Arial" w:hAnsi="Arial" w:cs="Arial"/>
              </w:rPr>
              <w:t>objetivos con criterios de calidad y eficiencia.</w:t>
            </w:r>
            <w:r w:rsidR="00563EBA" w:rsidRPr="00EF5A06">
              <w:rPr>
                <w:rFonts w:ascii="Arial" w:hAnsi="Arial" w:cs="Arial"/>
              </w:rPr>
              <w:t xml:space="preserve"> 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CC032F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63EBA" w:rsidRPr="00AD7F0F" w:rsidTr="004A4385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63EBA" w:rsidRDefault="00563EBA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887F62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887F62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887F62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887F62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50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63EBA" w:rsidRPr="00887F62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363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887F62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3EBA" w:rsidRPr="00887F62" w:rsidRDefault="00563EBA" w:rsidP="00563EB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63EBA" w:rsidRPr="00AD7F0F" w:rsidTr="00F50ED2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63EBA" w:rsidRDefault="00563EBA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63EBA" w:rsidRPr="004274AC" w:rsidRDefault="00563EB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63EBA" w:rsidRPr="004274AC" w:rsidRDefault="00563EB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63EBA" w:rsidRPr="00AD7F0F" w:rsidTr="00563EBA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Default="00563EBA" w:rsidP="00FB2DB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textil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EBA" w:rsidRPr="007B61BC" w:rsidRDefault="00563EBA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206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7B61BC" w:rsidRDefault="00563EBA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63EBA" w:rsidRPr="00AD7F0F" w:rsidTr="00563EBA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Pr="00AD7F0F" w:rsidRDefault="00563EBA" w:rsidP="00563EB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253FB7" w:rsidRDefault="00253FB7" w:rsidP="00253FB7">
      <w:pPr>
        <w:rPr>
          <w:rFonts w:ascii="Arial" w:hAnsi="Arial" w:cs="Arial"/>
          <w:b/>
        </w:rPr>
      </w:pPr>
    </w:p>
    <w:p w:rsidR="00253FB7" w:rsidRDefault="00253FB7" w:rsidP="00253F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96"/>
      </w:tblGrid>
      <w:tr w:rsidR="00563EBA" w:rsidTr="00563EBA">
        <w:trPr>
          <w:trHeight w:val="64"/>
          <w:jc w:val="center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3EBA" w:rsidRDefault="00563EBA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563EBA" w:rsidTr="00563EBA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63EBA" w:rsidRDefault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63EBA" w:rsidRDefault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63EBA" w:rsidRDefault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63EBA" w:rsidRDefault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63EBA" w:rsidRDefault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563EBA" w:rsidRDefault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563EBA" w:rsidRDefault="00563E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63EBA" w:rsidTr="00563EBA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EBA" w:rsidRDefault="00563EBA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EBA" w:rsidTr="00563EBA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EBA" w:rsidRDefault="00563EBA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63EBA" w:rsidRDefault="00563EBA" w:rsidP="000725C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63EBA" w:rsidRDefault="00563EBA" w:rsidP="000725C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63EBA" w:rsidRDefault="00563EBA" w:rsidP="000725C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63EBA" w:rsidRDefault="00563EBA" w:rsidP="000725C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63EBA" w:rsidRDefault="00563EBA" w:rsidP="000725CD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EBA" w:rsidTr="00563EBA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63EBA" w:rsidRDefault="00563EBA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pStyle w:val="Sangra3detindependiente"/>
              <w:jc w:val="center"/>
            </w:pPr>
          </w:p>
          <w:p w:rsidR="00563EBA" w:rsidRDefault="00563EBA" w:rsidP="000725C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Sangra3detindependiente"/>
              <w:jc w:val="center"/>
            </w:pPr>
          </w:p>
        </w:tc>
      </w:tr>
      <w:tr w:rsidR="00563EBA" w:rsidTr="00563EBA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63EBA" w:rsidRDefault="00563EBA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63EBA" w:rsidRDefault="00563EBA" w:rsidP="000725C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63EBA" w:rsidRDefault="00563EBA" w:rsidP="000725C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63EBA" w:rsidRDefault="00563EBA" w:rsidP="000725C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63EBA" w:rsidRDefault="00563EBA" w:rsidP="000725C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0725CD">
            <w:pPr>
              <w:pStyle w:val="Sangra3detindependiente"/>
              <w:jc w:val="center"/>
            </w:pPr>
          </w:p>
          <w:p w:rsidR="00563EBA" w:rsidRDefault="00563EBA" w:rsidP="000725CD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63EBA" w:rsidRDefault="00563EBA" w:rsidP="00563EBA">
            <w:pPr>
              <w:pStyle w:val="Sangra3detindependiente"/>
              <w:jc w:val="center"/>
            </w:pPr>
          </w:p>
        </w:tc>
      </w:tr>
    </w:tbl>
    <w:p w:rsidR="00253FB7" w:rsidRDefault="00253FB7" w:rsidP="00253FB7">
      <w:pPr>
        <w:rPr>
          <w:rFonts w:ascii="Arial" w:hAnsi="Arial" w:cs="Arial"/>
          <w:b/>
        </w:rPr>
      </w:pPr>
    </w:p>
    <w:p w:rsidR="00253FB7" w:rsidRDefault="00253FB7" w:rsidP="00253FB7">
      <w:pPr>
        <w:rPr>
          <w:rFonts w:ascii="Arial" w:hAnsi="Arial" w:cs="Arial"/>
          <w:b/>
        </w:rPr>
      </w:pPr>
    </w:p>
    <w:p w:rsidR="001B3E03" w:rsidRDefault="001B3E03" w:rsidP="00BD1858">
      <w:pPr>
        <w:rPr>
          <w:rFonts w:ascii="Arial" w:hAnsi="Arial" w:cs="Arial"/>
          <w:b/>
        </w:rPr>
      </w:pPr>
    </w:p>
    <w:sectPr w:rsidR="001B3E03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48" w:rsidRDefault="00A00A48" w:rsidP="009730D7">
      <w:pPr>
        <w:spacing w:after="0" w:line="240" w:lineRule="auto"/>
      </w:pPr>
      <w:r>
        <w:separator/>
      </w:r>
    </w:p>
  </w:endnote>
  <w:endnote w:type="continuationSeparator" w:id="0">
    <w:p w:rsidR="00A00A48" w:rsidRDefault="00A00A48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48" w:rsidRDefault="00A00A48" w:rsidP="009730D7">
      <w:pPr>
        <w:spacing w:after="0" w:line="240" w:lineRule="auto"/>
      </w:pPr>
      <w:r>
        <w:separator/>
      </w:r>
    </w:p>
  </w:footnote>
  <w:footnote w:type="continuationSeparator" w:id="0">
    <w:p w:rsidR="00A00A48" w:rsidRDefault="00A00A48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725CD"/>
    <w:rsid w:val="00083EAD"/>
    <w:rsid w:val="00086C16"/>
    <w:rsid w:val="000A66C8"/>
    <w:rsid w:val="000B2BE7"/>
    <w:rsid w:val="000D6416"/>
    <w:rsid w:val="00116F4A"/>
    <w:rsid w:val="001610D6"/>
    <w:rsid w:val="001621A4"/>
    <w:rsid w:val="00167CCB"/>
    <w:rsid w:val="001879C9"/>
    <w:rsid w:val="001A30DB"/>
    <w:rsid w:val="001B3E03"/>
    <w:rsid w:val="001C5E31"/>
    <w:rsid w:val="001F4869"/>
    <w:rsid w:val="001F63E9"/>
    <w:rsid w:val="002010B7"/>
    <w:rsid w:val="002308E2"/>
    <w:rsid w:val="00240C61"/>
    <w:rsid w:val="0024293A"/>
    <w:rsid w:val="00253FB7"/>
    <w:rsid w:val="002E064E"/>
    <w:rsid w:val="002F31F9"/>
    <w:rsid w:val="003157F4"/>
    <w:rsid w:val="00344A5A"/>
    <w:rsid w:val="00377FAF"/>
    <w:rsid w:val="003B04F4"/>
    <w:rsid w:val="003B3F62"/>
    <w:rsid w:val="003C6943"/>
    <w:rsid w:val="003E69D4"/>
    <w:rsid w:val="00401130"/>
    <w:rsid w:val="0041372C"/>
    <w:rsid w:val="00421FEB"/>
    <w:rsid w:val="00462CEB"/>
    <w:rsid w:val="0046749E"/>
    <w:rsid w:val="00474976"/>
    <w:rsid w:val="0048300D"/>
    <w:rsid w:val="00484CEF"/>
    <w:rsid w:val="00486CAF"/>
    <w:rsid w:val="00492149"/>
    <w:rsid w:val="00492931"/>
    <w:rsid w:val="004A382F"/>
    <w:rsid w:val="004C2882"/>
    <w:rsid w:val="004F0293"/>
    <w:rsid w:val="004F155E"/>
    <w:rsid w:val="00514ABD"/>
    <w:rsid w:val="00531163"/>
    <w:rsid w:val="00563EBA"/>
    <w:rsid w:val="00565CE7"/>
    <w:rsid w:val="00572CBA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8279E"/>
    <w:rsid w:val="006B2473"/>
    <w:rsid w:val="006E2031"/>
    <w:rsid w:val="006E347D"/>
    <w:rsid w:val="006E3CB9"/>
    <w:rsid w:val="006E3F0F"/>
    <w:rsid w:val="007175F8"/>
    <w:rsid w:val="007248A6"/>
    <w:rsid w:val="00724B13"/>
    <w:rsid w:val="007322BF"/>
    <w:rsid w:val="00761048"/>
    <w:rsid w:val="007722CF"/>
    <w:rsid w:val="007B61BC"/>
    <w:rsid w:val="007E07DE"/>
    <w:rsid w:val="007E5D3F"/>
    <w:rsid w:val="007E65A5"/>
    <w:rsid w:val="007F0487"/>
    <w:rsid w:val="00813F18"/>
    <w:rsid w:val="008154BE"/>
    <w:rsid w:val="008647AD"/>
    <w:rsid w:val="00897453"/>
    <w:rsid w:val="008979CE"/>
    <w:rsid w:val="008A7B00"/>
    <w:rsid w:val="008F1735"/>
    <w:rsid w:val="00917EA3"/>
    <w:rsid w:val="00957383"/>
    <w:rsid w:val="009730D7"/>
    <w:rsid w:val="00982D24"/>
    <w:rsid w:val="009A2E02"/>
    <w:rsid w:val="009C2C7F"/>
    <w:rsid w:val="009D1B50"/>
    <w:rsid w:val="009D51C5"/>
    <w:rsid w:val="009E3B6C"/>
    <w:rsid w:val="009E4E5C"/>
    <w:rsid w:val="009E59B3"/>
    <w:rsid w:val="009F0839"/>
    <w:rsid w:val="00A00A48"/>
    <w:rsid w:val="00A13842"/>
    <w:rsid w:val="00A45194"/>
    <w:rsid w:val="00A56FFE"/>
    <w:rsid w:val="00AA3AFE"/>
    <w:rsid w:val="00AB2118"/>
    <w:rsid w:val="00AF0DCD"/>
    <w:rsid w:val="00AF5977"/>
    <w:rsid w:val="00B505FF"/>
    <w:rsid w:val="00B667E8"/>
    <w:rsid w:val="00B76631"/>
    <w:rsid w:val="00B82EFD"/>
    <w:rsid w:val="00BB5F9B"/>
    <w:rsid w:val="00BD1858"/>
    <w:rsid w:val="00BE3A56"/>
    <w:rsid w:val="00BE767D"/>
    <w:rsid w:val="00BF3C4D"/>
    <w:rsid w:val="00C60D63"/>
    <w:rsid w:val="00C94581"/>
    <w:rsid w:val="00CC7D0E"/>
    <w:rsid w:val="00CD11F5"/>
    <w:rsid w:val="00D221D0"/>
    <w:rsid w:val="00D45B67"/>
    <w:rsid w:val="00D46FCF"/>
    <w:rsid w:val="00D64DBC"/>
    <w:rsid w:val="00D904DF"/>
    <w:rsid w:val="00DE0B66"/>
    <w:rsid w:val="00DF06AA"/>
    <w:rsid w:val="00E01372"/>
    <w:rsid w:val="00E63705"/>
    <w:rsid w:val="00E719BC"/>
    <w:rsid w:val="00E82CC7"/>
    <w:rsid w:val="00E85DC0"/>
    <w:rsid w:val="00ED7B26"/>
    <w:rsid w:val="00EF7CDB"/>
    <w:rsid w:val="00F8363C"/>
    <w:rsid w:val="00F96882"/>
    <w:rsid w:val="00FB2DBD"/>
    <w:rsid w:val="00FB30DF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6488F5-42DA-4827-BC5B-44559BFF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53FB7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53FB7"/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65DE-8072-49CE-9197-F5693B55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1318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 Antonio Moran</dc:creator>
  <cp:lastModifiedBy>Erik Candela</cp:lastModifiedBy>
  <cp:revision>16</cp:revision>
  <cp:lastPrinted>2019-08-02T19:18:00Z</cp:lastPrinted>
  <dcterms:created xsi:type="dcterms:W3CDTF">2018-07-10T21:04:00Z</dcterms:created>
  <dcterms:modified xsi:type="dcterms:W3CDTF">2019-08-12T16:35:00Z</dcterms:modified>
</cp:coreProperties>
</file>