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0C9A" w14:textId="77777777" w:rsidR="00495509" w:rsidRDefault="00495509" w:rsidP="00495509">
      <w:pPr>
        <w:spacing w:after="0"/>
        <w:jc w:val="both"/>
        <w:rPr>
          <w:rFonts w:ascii="Arial" w:hAnsi="Arial" w:cs="Arial"/>
        </w:rPr>
      </w:pPr>
    </w:p>
    <w:p w14:paraId="3A6A1629" w14:textId="77777777" w:rsidR="00495509" w:rsidRPr="001E0696" w:rsidRDefault="002112DD" w:rsidP="0049550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  <w:lang w:val="es-ES"/>
        </w:rPr>
      </w:pPr>
      <w:r w:rsidRPr="001E0696">
        <w:rPr>
          <w:rFonts w:ascii="Arial" w:hAnsi="Arial" w:cs="Arial"/>
          <w:b/>
          <w:bCs/>
          <w:noProof/>
          <w:sz w:val="28"/>
          <w:szCs w:val="32"/>
          <w:lang w:eastAsia="es-PE"/>
        </w:rPr>
        <w:drawing>
          <wp:anchor distT="0" distB="0" distL="114300" distR="114300" simplePos="0" relativeHeight="251657728" behindDoc="1" locked="0" layoutInCell="1" allowOverlap="1" wp14:anchorId="7FC4F279" wp14:editId="41971B98">
            <wp:simplePos x="0" y="0"/>
            <wp:positionH relativeFrom="column">
              <wp:posOffset>-29210</wp:posOffset>
            </wp:positionH>
            <wp:positionV relativeFrom="paragraph">
              <wp:posOffset>-76835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09" w:rsidRPr="001E0696">
        <w:rPr>
          <w:rFonts w:ascii="Arial" w:hAnsi="Arial" w:cs="Arial"/>
          <w:b/>
          <w:bCs/>
          <w:sz w:val="28"/>
          <w:szCs w:val="32"/>
          <w:lang w:val="es-ES"/>
        </w:rPr>
        <w:t>UNIVERSIDAD NACIONAL DE INGENIERÍA</w:t>
      </w:r>
    </w:p>
    <w:p w14:paraId="12E0EECD" w14:textId="77777777" w:rsidR="00495509" w:rsidRPr="001E0696" w:rsidRDefault="00495509" w:rsidP="00495509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  <w:lang w:val="es-ES"/>
        </w:rPr>
      </w:pPr>
    </w:p>
    <w:p w14:paraId="5A35E206" w14:textId="77777777" w:rsidR="00495509" w:rsidRPr="0017747B" w:rsidRDefault="00495509" w:rsidP="00495509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17747B">
        <w:rPr>
          <w:rFonts w:ascii="Arial" w:hAnsi="Arial" w:cs="Arial"/>
          <w:b/>
          <w:caps/>
          <w:szCs w:val="32"/>
          <w:lang w:val="es-PE"/>
        </w:rPr>
        <w:t xml:space="preserve">Facultad de </w:t>
      </w:r>
      <w:r w:rsidR="0024134D">
        <w:rPr>
          <w:rFonts w:ascii="Arial" w:hAnsi="Arial" w:cs="Arial"/>
          <w:b/>
          <w:caps/>
          <w:szCs w:val="32"/>
          <w:lang w:val="es-PE"/>
        </w:rPr>
        <w:t>CIENCIAS</w:t>
      </w:r>
    </w:p>
    <w:p w14:paraId="602CD8D1" w14:textId="77777777" w:rsidR="00495509" w:rsidRPr="0024134D" w:rsidRDefault="0024134D" w:rsidP="00495509">
      <w:pPr>
        <w:rPr>
          <w:rFonts w:ascii="Arial" w:hAnsi="Arial" w:cs="Arial"/>
          <w:b/>
          <w:bCs/>
          <w:sz w:val="2"/>
          <w:szCs w:val="32"/>
        </w:rPr>
      </w:pPr>
      <w:r>
        <w:rPr>
          <w:rFonts w:ascii="Arial" w:hAnsi="Arial" w:cs="Arial"/>
          <w:b/>
          <w:bCs/>
          <w:sz w:val="2"/>
          <w:szCs w:val="32"/>
        </w:rPr>
        <w:t xml:space="preserve">    </w:t>
      </w:r>
    </w:p>
    <w:p w14:paraId="3386C58F" w14:textId="77777777" w:rsidR="0024134D" w:rsidRPr="0024134D" w:rsidRDefault="0024134D" w:rsidP="003B0BE9">
      <w:pPr>
        <w:jc w:val="right"/>
        <w:rPr>
          <w:rFonts w:ascii="Arial" w:hAnsi="Arial" w:cs="Arial"/>
          <w:b/>
          <w:bCs/>
          <w:sz w:val="28"/>
          <w:szCs w:val="32"/>
        </w:rPr>
      </w:pPr>
      <w:r w:rsidRPr="0024134D">
        <w:rPr>
          <w:rFonts w:ascii="Arial" w:hAnsi="Arial" w:cs="Arial"/>
          <w:b/>
          <w:bCs/>
          <w:sz w:val="28"/>
          <w:szCs w:val="32"/>
        </w:rPr>
        <w:t>ESCUELA PROFESIONAL DE INGENIERÍA FÍSICA</w:t>
      </w:r>
    </w:p>
    <w:p w14:paraId="5455CD8C" w14:textId="77777777" w:rsidR="002112DD" w:rsidRPr="004F0478" w:rsidRDefault="003B0BE9" w:rsidP="002112DD">
      <w:pPr>
        <w:spacing w:after="0" w:line="240" w:lineRule="auto"/>
        <w:jc w:val="center"/>
        <w:rPr>
          <w:rFonts w:cs="Calibri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28"/>
          <w:szCs w:val="32"/>
          <w:lang w:val="es-ES"/>
        </w:rPr>
        <w:t xml:space="preserve">          </w:t>
      </w:r>
      <w:r w:rsidR="002112DD" w:rsidRPr="004F0478">
        <w:rPr>
          <w:rFonts w:cs="Calibri"/>
          <w:b/>
          <w:bCs/>
          <w:caps/>
          <w:sz w:val="32"/>
          <w:szCs w:val="32"/>
        </w:rPr>
        <w:t xml:space="preserve">Informe de </w:t>
      </w:r>
      <w:smartTag w:uri="urn:schemas-microsoft-com:office:smarttags" w:element="PersonName">
        <w:smartTagPr>
          <w:attr w:name="ProductID" w:val="la Prueba"/>
        </w:smartTagPr>
        <w:r w:rsidR="002112DD" w:rsidRPr="004F0478">
          <w:rPr>
            <w:rFonts w:cs="Calibri"/>
            <w:b/>
            <w:bCs/>
            <w:caps/>
            <w:sz w:val="32"/>
            <w:szCs w:val="32"/>
          </w:rPr>
          <w:t>la Prueba</w:t>
        </w:r>
      </w:smartTag>
      <w:r w:rsidR="002112DD" w:rsidRPr="004F0478">
        <w:rPr>
          <w:rFonts w:cs="Calibri"/>
          <w:b/>
          <w:bCs/>
          <w:caps/>
          <w:sz w:val="32"/>
          <w:szCs w:val="32"/>
        </w:rPr>
        <w:t xml:space="preserve"> de Entrada – 2015-II</w:t>
      </w:r>
    </w:p>
    <w:p w14:paraId="7ABB6273" w14:textId="77777777" w:rsidR="002112DD" w:rsidRPr="004F0478" w:rsidRDefault="002112DD" w:rsidP="002112DD">
      <w:pPr>
        <w:spacing w:after="0" w:line="240" w:lineRule="auto"/>
        <w:jc w:val="center"/>
        <w:rPr>
          <w:rFonts w:cs="Calibri"/>
          <w:b/>
          <w:bCs/>
          <w:caps/>
          <w:sz w:val="28"/>
          <w:szCs w:val="32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023"/>
        <w:gridCol w:w="693"/>
        <w:gridCol w:w="691"/>
        <w:gridCol w:w="634"/>
      </w:tblGrid>
      <w:tr w:rsidR="002112DD" w:rsidRPr="004F0478" w14:paraId="44FF4935" w14:textId="77777777" w:rsidTr="00474E3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BCD9E1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0478">
              <w:rPr>
                <w:rFonts w:cs="Calibri"/>
                <w:b/>
                <w:sz w:val="24"/>
                <w:szCs w:val="24"/>
              </w:rPr>
              <w:t>Asignatura</w:t>
            </w:r>
          </w:p>
        </w:tc>
      </w:tr>
      <w:tr w:rsidR="002112DD" w:rsidRPr="004F0478" w14:paraId="221C566F" w14:textId="77777777" w:rsidTr="00474E3F">
        <w:tc>
          <w:tcPr>
            <w:tcW w:w="550" w:type="pct"/>
            <w:shd w:val="clear" w:color="auto" w:fill="D9D9D9"/>
          </w:tcPr>
          <w:p w14:paraId="10A84024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21B14CF1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E1854E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C3CD50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31A856F2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Lab</w:t>
            </w:r>
          </w:p>
        </w:tc>
      </w:tr>
      <w:tr w:rsidR="002112DD" w:rsidRPr="004F0478" w14:paraId="5FA88333" w14:textId="77777777" w:rsidTr="00474E3F">
        <w:trPr>
          <w:trHeight w:val="303"/>
        </w:trPr>
        <w:tc>
          <w:tcPr>
            <w:tcW w:w="550" w:type="pct"/>
          </w:tcPr>
          <w:p w14:paraId="342CB5F8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324DB62C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6A528FF9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7C6A2310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0ED01454" w14:textId="77777777" w:rsidR="002112DD" w:rsidRPr="004F0478" w:rsidRDefault="002112DD" w:rsidP="00474E3F">
            <w:pPr>
              <w:spacing w:before="100" w:after="100" w:line="240" w:lineRule="auto"/>
              <w:rPr>
                <w:rFonts w:cs="Calibri"/>
              </w:rPr>
            </w:pPr>
          </w:p>
        </w:tc>
      </w:tr>
    </w:tbl>
    <w:p w14:paraId="5EBE2D91" w14:textId="77777777" w:rsidR="002112DD" w:rsidRPr="004F0478" w:rsidRDefault="002112DD" w:rsidP="002112DD">
      <w:pPr>
        <w:rPr>
          <w:rFonts w:cs="Calibri"/>
          <w:bCs/>
          <w:sz w:val="4"/>
          <w:szCs w:val="18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2112DD" w:rsidRPr="004F0478" w14:paraId="5E5847EE" w14:textId="77777777" w:rsidTr="00474E3F">
        <w:trPr>
          <w:trHeight w:val="567"/>
        </w:trPr>
        <w:tc>
          <w:tcPr>
            <w:tcW w:w="3614" w:type="dxa"/>
            <w:vAlign w:val="center"/>
          </w:tcPr>
          <w:p w14:paraId="40E6FF0C" w14:textId="77777777" w:rsidR="002112DD" w:rsidRPr="004F0478" w:rsidRDefault="002112DD" w:rsidP="00474E3F">
            <w:pPr>
              <w:spacing w:after="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78D3545C" w14:textId="77777777" w:rsidR="002112DD" w:rsidRPr="004F0478" w:rsidRDefault="002112DD" w:rsidP="00474E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BCC4EB2" w14:textId="77777777" w:rsidR="002112DD" w:rsidRPr="004F0478" w:rsidRDefault="002112DD" w:rsidP="002112DD">
      <w:pPr>
        <w:spacing w:after="0" w:line="240" w:lineRule="auto"/>
        <w:rPr>
          <w:rFonts w:cs="Calibri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2112DD" w:rsidRPr="004F0478" w14:paraId="3D392E39" w14:textId="77777777" w:rsidTr="00474E3F">
        <w:tc>
          <w:tcPr>
            <w:tcW w:w="3614" w:type="dxa"/>
            <w:vAlign w:val="center"/>
          </w:tcPr>
          <w:p w14:paraId="67F40FAD" w14:textId="77777777" w:rsidR="002112DD" w:rsidRPr="004F0478" w:rsidRDefault="002112DD" w:rsidP="00474E3F">
            <w:pPr>
              <w:spacing w:before="60" w:after="6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14:paraId="190A5A5C" w14:textId="77777777" w:rsidR="002112DD" w:rsidRPr="004F0478" w:rsidRDefault="002112DD" w:rsidP="00474E3F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55AF2064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A7A7472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F0478">
        <w:rPr>
          <w:rFonts w:cs="Calibri"/>
          <w:sz w:val="24"/>
          <w:szCs w:val="24"/>
        </w:rPr>
        <w:t>De acuerdo a su importancia, enumere los conocimientos previos y/o habilidades que el alumno debe tener al inicio de su curso y el nivel alcanzado de acuerdo a la prueba de entrada. Los porcentajes deben sumar 100% para cada conocimiento o habilidad (tema evaluado).</w:t>
      </w:r>
    </w:p>
    <w:p w14:paraId="06D20445" w14:textId="77777777" w:rsidR="002112DD" w:rsidRPr="004F0478" w:rsidRDefault="002112DD" w:rsidP="002112DD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30"/>
        <w:gridCol w:w="1105"/>
        <w:gridCol w:w="963"/>
        <w:gridCol w:w="1034"/>
        <w:gridCol w:w="1032"/>
        <w:gridCol w:w="737"/>
      </w:tblGrid>
      <w:tr w:rsidR="002112DD" w:rsidRPr="004F0478" w14:paraId="2A8CEBF7" w14:textId="77777777" w:rsidTr="00474E3F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FA902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8EDC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46BB50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>Nivel alcanzado (%)</w:t>
            </w:r>
          </w:p>
        </w:tc>
      </w:tr>
      <w:tr w:rsidR="002112DD" w:rsidRPr="004F0478" w14:paraId="65013411" w14:textId="77777777" w:rsidTr="00474E3F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7B453EF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2A8D7A93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A42229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Muy Bajo</w:t>
            </w:r>
          </w:p>
          <w:p w14:paraId="03BF40B0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213F7B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Bajo</w:t>
            </w:r>
          </w:p>
          <w:p w14:paraId="258D3D95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3680462F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Regular</w:t>
            </w:r>
          </w:p>
          <w:p w14:paraId="721156BB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394616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Bueno</w:t>
            </w:r>
          </w:p>
          <w:p w14:paraId="1642811A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5F8463" w14:textId="77777777" w:rsidR="002112DD" w:rsidRPr="004F0478" w:rsidRDefault="002112DD" w:rsidP="00474E3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Suma</w:t>
            </w:r>
          </w:p>
          <w:p w14:paraId="3B667772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2112DD" w:rsidRPr="004F0478" w14:paraId="64D91094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A37605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</w:t>
            </w:r>
          </w:p>
        </w:tc>
        <w:tc>
          <w:tcPr>
            <w:tcW w:w="2328" w:type="pct"/>
            <w:vAlign w:val="center"/>
          </w:tcPr>
          <w:p w14:paraId="3977E696" w14:textId="77777777" w:rsidR="002112DD" w:rsidRPr="004F0478" w:rsidRDefault="002112DD" w:rsidP="00474E3F">
            <w:pPr>
              <w:tabs>
                <w:tab w:val="left" w:pos="99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7D5E16F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73362A1A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7FFA0BEC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36A84CE7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19B109B" w14:textId="77777777" w:rsidR="002112DD" w:rsidRPr="004F0478" w:rsidRDefault="002112DD" w:rsidP="00474E3F">
            <w:pPr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4625243F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765DEAC9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2</w:t>
            </w:r>
          </w:p>
        </w:tc>
        <w:tc>
          <w:tcPr>
            <w:tcW w:w="2328" w:type="pct"/>
            <w:vAlign w:val="center"/>
          </w:tcPr>
          <w:p w14:paraId="0C0505E0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7BF28B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3B8A7D47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10%</w:t>
            </w:r>
          </w:p>
        </w:tc>
        <w:tc>
          <w:tcPr>
            <w:tcW w:w="509" w:type="pct"/>
            <w:vAlign w:val="center"/>
          </w:tcPr>
          <w:p w14:paraId="4AF4E37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2FC7EBF5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3B3DCAA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5FDE4E71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19EC7176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3</w:t>
            </w:r>
          </w:p>
        </w:tc>
        <w:tc>
          <w:tcPr>
            <w:tcW w:w="2328" w:type="pct"/>
            <w:vAlign w:val="center"/>
          </w:tcPr>
          <w:p w14:paraId="1EC976EA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1E3A794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05A0B7EE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01BCCCCD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30995CF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61C50F06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2F69B6DA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6E742927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4</w:t>
            </w:r>
          </w:p>
        </w:tc>
        <w:tc>
          <w:tcPr>
            <w:tcW w:w="2328" w:type="pct"/>
            <w:vAlign w:val="center"/>
          </w:tcPr>
          <w:p w14:paraId="795BB0C7" w14:textId="77777777" w:rsidR="002112DD" w:rsidRPr="004F0478" w:rsidRDefault="002112DD" w:rsidP="00474E3F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D99CCFC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2059C1C8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9" w:type="pct"/>
            <w:vAlign w:val="center"/>
          </w:tcPr>
          <w:p w14:paraId="2E6BCE27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8D0865B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2BF493E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2112DD" w:rsidRPr="004F0478" w14:paraId="358C13E2" w14:textId="77777777" w:rsidTr="00474E3F">
        <w:trPr>
          <w:trHeight w:val="567"/>
        </w:trPr>
        <w:tc>
          <w:tcPr>
            <w:tcW w:w="274" w:type="pct"/>
            <w:vAlign w:val="center"/>
          </w:tcPr>
          <w:p w14:paraId="05988F42" w14:textId="77777777" w:rsidR="002112DD" w:rsidRPr="004F0478" w:rsidRDefault="002112DD" w:rsidP="00474E3F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5</w:t>
            </w:r>
          </w:p>
        </w:tc>
        <w:tc>
          <w:tcPr>
            <w:tcW w:w="2328" w:type="pct"/>
            <w:vAlign w:val="center"/>
          </w:tcPr>
          <w:p w14:paraId="48BC8415" w14:textId="77777777" w:rsidR="002112DD" w:rsidRPr="004F0478" w:rsidRDefault="002112DD" w:rsidP="00474E3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32400CF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173FBD40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vAlign w:val="center"/>
          </w:tcPr>
          <w:p w14:paraId="034BEEA3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30E980B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31EB93A6" w14:textId="77777777" w:rsidR="002112DD" w:rsidRPr="004F0478" w:rsidRDefault="002112DD" w:rsidP="00474E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100%</w:t>
            </w:r>
          </w:p>
        </w:tc>
      </w:tr>
    </w:tbl>
    <w:p w14:paraId="59E39101" w14:textId="77777777" w:rsidR="002112DD" w:rsidRPr="004F0478" w:rsidRDefault="002112DD" w:rsidP="002112DD">
      <w:pPr>
        <w:tabs>
          <w:tab w:val="left" w:pos="360"/>
        </w:tabs>
        <w:spacing w:before="120" w:line="240" w:lineRule="auto"/>
        <w:rPr>
          <w:rFonts w:ascii="Bookman Old Style" w:hAnsi="Bookman Old Style" w:cs="Calibri"/>
        </w:rPr>
      </w:pPr>
      <w:r w:rsidRPr="004F0478">
        <w:rPr>
          <w:rFonts w:ascii="Bookman Old Style" w:hAnsi="Bookman Old Style" w:cs="Calibri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2112DD" w:rsidRPr="004F0478" w14:paraId="218A556F" w14:textId="77777777" w:rsidTr="002112DD">
        <w:trPr>
          <w:trHeight w:val="1753"/>
        </w:trPr>
        <w:tc>
          <w:tcPr>
            <w:tcW w:w="10348" w:type="dxa"/>
            <w:vAlign w:val="center"/>
          </w:tcPr>
          <w:p w14:paraId="0A3EAD48" w14:textId="77777777" w:rsidR="002112DD" w:rsidRPr="004F0478" w:rsidRDefault="002112DD" w:rsidP="002112DD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52FC5897" w14:textId="77777777" w:rsidR="002112DD" w:rsidRPr="004F0478" w:rsidRDefault="002112DD" w:rsidP="002112DD">
      <w:pPr>
        <w:tabs>
          <w:tab w:val="left" w:pos="360"/>
        </w:tabs>
        <w:spacing w:before="240" w:after="120"/>
        <w:rPr>
          <w:rFonts w:cs="Calibri"/>
        </w:rPr>
      </w:pPr>
      <w:r w:rsidRPr="004F0478">
        <w:rPr>
          <w:rFonts w:cs="Calibri"/>
        </w:rPr>
        <w:tab/>
        <w:t xml:space="preserve">Fecha:   ___/___/2015 </w:t>
      </w:r>
      <w:r w:rsidRPr="004F0478">
        <w:rPr>
          <w:rFonts w:cs="Calibri"/>
        </w:rPr>
        <w:tab/>
        <w:t xml:space="preserve">                        Firma del Docente: _______________________________</w:t>
      </w:r>
    </w:p>
    <w:p w14:paraId="35DF8DD2" w14:textId="77777777" w:rsidR="002112DD" w:rsidRPr="004F0478" w:rsidRDefault="002112DD" w:rsidP="002112DD">
      <w:pPr>
        <w:tabs>
          <w:tab w:val="left" w:pos="360"/>
        </w:tabs>
        <w:spacing w:after="0" w:line="240" w:lineRule="auto"/>
        <w:rPr>
          <w:rFonts w:cs="Calibri"/>
          <w:sz w:val="28"/>
          <w:szCs w:val="28"/>
        </w:rPr>
      </w:pPr>
      <w:r w:rsidRPr="004F0478">
        <w:rPr>
          <w:rFonts w:cs="Calibri"/>
          <w:sz w:val="24"/>
          <w:szCs w:val="24"/>
        </w:rPr>
        <w:t>Enviar en formato digital este informe y la hoja de preguntas de la Prueba de Entrada a:</w:t>
      </w:r>
    </w:p>
    <w:p w14:paraId="5C507985" w14:textId="77777777" w:rsidR="002112DD" w:rsidRPr="004F0478" w:rsidRDefault="002112DD" w:rsidP="002112DD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4F0478">
        <w:rPr>
          <w:rFonts w:cs="Calibri"/>
          <w:b/>
          <w:sz w:val="28"/>
          <w:szCs w:val="28"/>
        </w:rPr>
        <w:t xml:space="preserve">                </w:t>
      </w:r>
      <w:hyperlink r:id="rId8" w:history="1">
        <w:r w:rsidRPr="004F0478">
          <w:rPr>
            <w:rStyle w:val="Hipervnculo"/>
            <w:rFonts w:cs="Calibri"/>
            <w:b/>
            <w:sz w:val="28"/>
            <w:szCs w:val="28"/>
            <w:u w:val="none"/>
          </w:rPr>
          <w:t>acreditacionfc@gmail.com</w:t>
        </w:r>
      </w:hyperlink>
      <w:r w:rsidRPr="004F0478">
        <w:rPr>
          <w:rFonts w:cs="Calibri"/>
          <w:b/>
          <w:sz w:val="28"/>
          <w:szCs w:val="28"/>
        </w:rPr>
        <w:t xml:space="preserve">       </w:t>
      </w:r>
    </w:p>
    <w:p w14:paraId="1652C10E" w14:textId="77777777" w:rsidR="001E0696" w:rsidRPr="0024134D" w:rsidRDefault="001E0696" w:rsidP="002112DD">
      <w:pPr>
        <w:spacing w:after="0" w:line="240" w:lineRule="auto"/>
        <w:jc w:val="center"/>
      </w:pPr>
    </w:p>
    <w:sectPr w:rsidR="001E0696" w:rsidRPr="0024134D" w:rsidSect="00D90E4D">
      <w:pgSz w:w="12240" w:h="15840"/>
      <w:pgMar w:top="709" w:right="127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86DA" w14:textId="77777777" w:rsidR="00E056F5" w:rsidRDefault="00E056F5" w:rsidP="00BC433B">
      <w:pPr>
        <w:spacing w:after="0" w:line="240" w:lineRule="auto"/>
      </w:pPr>
      <w:r>
        <w:separator/>
      </w:r>
    </w:p>
  </w:endnote>
  <w:endnote w:type="continuationSeparator" w:id="0">
    <w:p w14:paraId="316F136C" w14:textId="77777777" w:rsidR="00E056F5" w:rsidRDefault="00E056F5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50BA" w14:textId="77777777" w:rsidR="00E056F5" w:rsidRDefault="00E056F5" w:rsidP="00BC433B">
      <w:pPr>
        <w:spacing w:after="0" w:line="240" w:lineRule="auto"/>
      </w:pPr>
      <w:r>
        <w:separator/>
      </w:r>
    </w:p>
  </w:footnote>
  <w:footnote w:type="continuationSeparator" w:id="0">
    <w:p w14:paraId="5908AEC0" w14:textId="77777777" w:rsidR="00E056F5" w:rsidRDefault="00E056F5" w:rsidP="00BC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BBA"/>
    <w:multiLevelType w:val="hybridMultilevel"/>
    <w:tmpl w:val="6316CD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8"/>
    <w:rsid w:val="000603A9"/>
    <w:rsid w:val="00060E63"/>
    <w:rsid w:val="000D0C1C"/>
    <w:rsid w:val="000F15A5"/>
    <w:rsid w:val="000F6B0C"/>
    <w:rsid w:val="0011548F"/>
    <w:rsid w:val="00146458"/>
    <w:rsid w:val="001912ED"/>
    <w:rsid w:val="001A477B"/>
    <w:rsid w:val="001A780B"/>
    <w:rsid w:val="001B3A93"/>
    <w:rsid w:val="001E0696"/>
    <w:rsid w:val="001E5D0B"/>
    <w:rsid w:val="001E6A3E"/>
    <w:rsid w:val="00206E8F"/>
    <w:rsid w:val="002112DD"/>
    <w:rsid w:val="0024134D"/>
    <w:rsid w:val="00243768"/>
    <w:rsid w:val="00254976"/>
    <w:rsid w:val="002756E9"/>
    <w:rsid w:val="00300EF0"/>
    <w:rsid w:val="00335BA8"/>
    <w:rsid w:val="003B0BE9"/>
    <w:rsid w:val="003D211A"/>
    <w:rsid w:val="00437CF3"/>
    <w:rsid w:val="00495509"/>
    <w:rsid w:val="00507E84"/>
    <w:rsid w:val="00575141"/>
    <w:rsid w:val="005D5D4C"/>
    <w:rsid w:val="00613876"/>
    <w:rsid w:val="00643452"/>
    <w:rsid w:val="0065052E"/>
    <w:rsid w:val="0067320A"/>
    <w:rsid w:val="00693A6B"/>
    <w:rsid w:val="00722DDF"/>
    <w:rsid w:val="007770B5"/>
    <w:rsid w:val="008E78B1"/>
    <w:rsid w:val="009172AD"/>
    <w:rsid w:val="009332D3"/>
    <w:rsid w:val="009451B7"/>
    <w:rsid w:val="009B4F70"/>
    <w:rsid w:val="00A517BE"/>
    <w:rsid w:val="00B92445"/>
    <w:rsid w:val="00BB7644"/>
    <w:rsid w:val="00BC433B"/>
    <w:rsid w:val="00BD0968"/>
    <w:rsid w:val="00BD58CF"/>
    <w:rsid w:val="00C02CBA"/>
    <w:rsid w:val="00C6750B"/>
    <w:rsid w:val="00C752FE"/>
    <w:rsid w:val="00C75DE5"/>
    <w:rsid w:val="00CB5F8C"/>
    <w:rsid w:val="00D24310"/>
    <w:rsid w:val="00D90E4D"/>
    <w:rsid w:val="00E056F5"/>
    <w:rsid w:val="00E44652"/>
    <w:rsid w:val="00E73B7D"/>
    <w:rsid w:val="00E74B63"/>
    <w:rsid w:val="00EE71B9"/>
    <w:rsid w:val="00F706BE"/>
    <w:rsid w:val="00F76D11"/>
    <w:rsid w:val="00FA1CDD"/>
    <w:rsid w:val="00FB3D2C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25F7E41"/>
  <w15:chartTrackingRefBased/>
  <w15:docId w15:val="{9DBE9E95-6A71-4220-9880-942C8B7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3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C43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BC433B"/>
    <w:rPr>
      <w:sz w:val="22"/>
      <w:szCs w:val="22"/>
      <w:lang w:eastAsia="en-US"/>
    </w:rPr>
  </w:style>
  <w:style w:type="paragraph" w:styleId="Ttulo">
    <w:name w:val="Título"/>
    <w:basedOn w:val="Normal"/>
    <w:link w:val="TtuloCar"/>
    <w:qFormat/>
    <w:rsid w:val="00BC43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"/>
    <w:rsid w:val="00BC433B"/>
    <w:rPr>
      <w:rFonts w:ascii="Times New Roman" w:eastAsia="Times New Roman" w:hAnsi="Times New Roman"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C433B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link w:val="Subttulo"/>
    <w:rsid w:val="00BC433B"/>
    <w:rPr>
      <w:rFonts w:ascii="Times New Roman" w:eastAsia="Times New Roman" w:hAnsi="Times New Roman"/>
      <w:b/>
      <w:caps/>
      <w:sz w:val="22"/>
      <w:lang w:val="es-MX" w:eastAsia="es-ES"/>
    </w:rPr>
  </w:style>
  <w:style w:type="character" w:customStyle="1" w:styleId="il">
    <w:name w:val="il"/>
    <w:rsid w:val="00B9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mailto:acreditacionfc@gmail.com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cp:lastModifiedBy>Erik Candela</cp:lastModifiedBy>
  <cp:revision>2</cp:revision>
  <dcterms:created xsi:type="dcterms:W3CDTF">2015-09-15T20:16:00Z</dcterms:created>
  <dcterms:modified xsi:type="dcterms:W3CDTF">2015-09-15T20:16:00Z</dcterms:modified>
</cp:coreProperties>
</file>