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6209A" w14:textId="77777777" w:rsidR="00C76D35" w:rsidRPr="004D50C3" w:rsidRDefault="00C76D35" w:rsidP="00C76D35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>UNIVERSIDAD NACIONAL DE INGENIERÍA</w:t>
      </w:r>
    </w:p>
    <w:p w14:paraId="3D4D8B50" w14:textId="77777777" w:rsidR="00C76D35" w:rsidRPr="004D50C3" w:rsidRDefault="00C76D35" w:rsidP="00C76D35">
      <w:pPr>
        <w:spacing w:after="0" w:line="240" w:lineRule="auto"/>
        <w:rPr>
          <w:rFonts w:ascii="Arial" w:hAnsi="Arial" w:cs="Arial"/>
          <w:sz w:val="6"/>
        </w:rPr>
      </w:pPr>
    </w:p>
    <w:p w14:paraId="4BCB2CCB" w14:textId="186C2CDD" w:rsidR="00F14311" w:rsidRDefault="00715F51" w:rsidP="00F14311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715F51">
        <w:rPr>
          <w:rFonts w:ascii="Arial" w:hAnsi="Arial" w:cs="Arial"/>
          <w:b/>
          <w:sz w:val="28"/>
        </w:rPr>
        <w:t xml:space="preserve">FACULTAD DE INGENIERÍA GEOLÓGICA, MINERA Y METALÚRGICA </w:t>
      </w:r>
      <w:r>
        <w:rPr>
          <w:rFonts w:ascii="Arial" w:hAnsi="Arial" w:cs="Arial"/>
          <w:b/>
          <w:sz w:val="28"/>
        </w:rPr>
        <w:br/>
      </w:r>
      <w:r w:rsidR="00C76D35" w:rsidRPr="004D50C3">
        <w:rPr>
          <w:rFonts w:ascii="Arial" w:hAnsi="Arial" w:cs="Arial"/>
          <w:b/>
          <w:sz w:val="28"/>
        </w:rPr>
        <w:t xml:space="preserve">ESCUELA PROFESIONAL DE INGENIERÍA </w:t>
      </w:r>
      <w:r w:rsidRPr="00715F51">
        <w:rPr>
          <w:rFonts w:ascii="Arial" w:hAnsi="Arial" w:cs="Arial"/>
          <w:b/>
          <w:sz w:val="28"/>
        </w:rPr>
        <w:t>GEOLÓGICA</w:t>
      </w:r>
    </w:p>
    <w:p w14:paraId="7B952B9E" w14:textId="4C824CEA" w:rsidR="00C76D35" w:rsidRPr="000B032D" w:rsidRDefault="00C76D35" w:rsidP="00F14311">
      <w:pPr>
        <w:spacing w:after="0" w:line="240" w:lineRule="auto"/>
        <w:jc w:val="right"/>
        <w:rPr>
          <w:rFonts w:ascii="Arial" w:hAnsi="Arial" w:cs="Arial"/>
          <w:sz w:val="16"/>
        </w:rPr>
      </w:pPr>
      <w:r w:rsidRPr="00FF0392">
        <w:rPr>
          <w:rFonts w:ascii="Arial" w:hAnsi="Arial" w:cs="Arial"/>
        </w:rPr>
        <w:t xml:space="preserve"> </w:t>
      </w:r>
    </w:p>
    <w:p w14:paraId="24B73453" w14:textId="77777777" w:rsidR="00C76D35" w:rsidRPr="000B032D" w:rsidRDefault="00C76D35" w:rsidP="00C76D35">
      <w:pPr>
        <w:spacing w:after="0" w:line="240" w:lineRule="auto"/>
        <w:rPr>
          <w:rFonts w:ascii="Arial" w:hAnsi="Arial" w:cs="Arial"/>
          <w:sz w:val="16"/>
        </w:rPr>
      </w:pPr>
    </w:p>
    <w:p w14:paraId="3DA062C1" w14:textId="44D1FDDB" w:rsidR="000E0A56" w:rsidRPr="000E0A56" w:rsidRDefault="000E0A56" w:rsidP="000E0A5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E0A56">
        <w:rPr>
          <w:rFonts w:ascii="Arial" w:hAnsi="Arial" w:cs="Arial"/>
          <w:b/>
          <w:sz w:val="28"/>
        </w:rPr>
        <w:t xml:space="preserve">ACTIVIDADES DE MEJORA CONTINUA PARA EL LOGRO DE </w:t>
      </w:r>
      <w:bookmarkStart w:id="0" w:name="_GoBack"/>
      <w:bookmarkEnd w:id="0"/>
      <w:r w:rsidRPr="000E0A56">
        <w:rPr>
          <w:rFonts w:ascii="Arial" w:hAnsi="Arial" w:cs="Arial"/>
          <w:b/>
          <w:sz w:val="28"/>
        </w:rPr>
        <w:t>LOS</w:t>
      </w:r>
    </w:p>
    <w:p w14:paraId="235F2B99" w14:textId="7B127E74" w:rsidR="00C76D35" w:rsidRPr="00FF0392" w:rsidRDefault="000E0A56" w:rsidP="000E0A5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E0A56">
        <w:rPr>
          <w:rFonts w:ascii="Arial" w:hAnsi="Arial" w:cs="Arial"/>
          <w:b/>
          <w:sz w:val="28"/>
        </w:rPr>
        <w:t xml:space="preserve">   RESULTADOS DEL ESTUDIANTE</w:t>
      </w:r>
    </w:p>
    <w:p w14:paraId="15183F16" w14:textId="77777777" w:rsidR="00C76D35" w:rsidRDefault="00C76D35" w:rsidP="00C76D35">
      <w:pPr>
        <w:spacing w:after="0" w:line="240" w:lineRule="auto"/>
        <w:rPr>
          <w:rFonts w:ascii="Arial" w:hAnsi="Arial" w:cs="Arial"/>
        </w:rPr>
      </w:pPr>
    </w:p>
    <w:p w14:paraId="5E38F2CD" w14:textId="77777777" w:rsidR="00C76D35" w:rsidRDefault="00C76D35" w:rsidP="00C76D35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C76D35" w14:paraId="361BB426" w14:textId="77777777" w:rsidTr="00C76D35">
        <w:trPr>
          <w:trHeight w:val="267"/>
          <w:jc w:val="center"/>
        </w:trPr>
        <w:tc>
          <w:tcPr>
            <w:tcW w:w="2266" w:type="dxa"/>
            <w:shd w:val="clear" w:color="auto" w:fill="DDDDDD"/>
          </w:tcPr>
          <w:p w14:paraId="49C78B13" w14:textId="77777777" w:rsidR="00C76D35" w:rsidRPr="000B032D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8083" w:type="dxa"/>
          </w:tcPr>
          <w:p w14:paraId="072F2143" w14:textId="77777777" w:rsidR="00C76D35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  <w:tr w:rsidR="00C76D35" w14:paraId="2F6647A3" w14:textId="77777777" w:rsidTr="00C76D35">
        <w:trPr>
          <w:trHeight w:val="253"/>
          <w:jc w:val="center"/>
        </w:trPr>
        <w:tc>
          <w:tcPr>
            <w:tcW w:w="2266" w:type="dxa"/>
            <w:shd w:val="clear" w:color="auto" w:fill="DDDDDD"/>
          </w:tcPr>
          <w:p w14:paraId="5FDAE11B" w14:textId="77777777" w:rsidR="00C76D35" w:rsidRPr="000B032D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83" w:type="dxa"/>
          </w:tcPr>
          <w:p w14:paraId="6AFAB7B3" w14:textId="77777777" w:rsidR="00C76D35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</w:tbl>
    <w:p w14:paraId="61CDA2EB" w14:textId="77777777" w:rsidR="00842958" w:rsidRDefault="00842958" w:rsidP="0084295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439"/>
        <w:gridCol w:w="3247"/>
        <w:gridCol w:w="7371"/>
      </w:tblGrid>
      <w:tr w:rsidR="00842958" w14:paraId="61CDA2EF" w14:textId="77777777" w:rsidTr="0036711F">
        <w:tc>
          <w:tcPr>
            <w:tcW w:w="439" w:type="dxa"/>
            <w:shd w:val="clear" w:color="auto" w:fill="DDDDDD"/>
          </w:tcPr>
          <w:p w14:paraId="61CDA2EC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7" w:type="dxa"/>
            <w:shd w:val="clear" w:color="auto" w:fill="DDDDDD"/>
          </w:tcPr>
          <w:p w14:paraId="61CDA2ED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65CD9">
              <w:rPr>
                <w:rFonts w:ascii="Arial" w:hAnsi="Arial" w:cs="Arial"/>
                <w:b/>
              </w:rPr>
              <w:t>Resultado del Estudiante</w:t>
            </w:r>
          </w:p>
        </w:tc>
        <w:tc>
          <w:tcPr>
            <w:tcW w:w="7371" w:type="dxa"/>
            <w:shd w:val="clear" w:color="auto" w:fill="DDDDDD"/>
          </w:tcPr>
          <w:p w14:paraId="61CDA2EE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65CD9">
              <w:rPr>
                <w:rFonts w:ascii="Arial" w:hAnsi="Arial" w:cs="Arial"/>
                <w:b/>
              </w:rPr>
              <w:t>Actividad</w:t>
            </w:r>
          </w:p>
        </w:tc>
      </w:tr>
      <w:tr w:rsidR="00842958" w14:paraId="61CDA2F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47" w:type="dxa"/>
            <w:vAlign w:val="center"/>
          </w:tcPr>
          <w:p w14:paraId="61CDA2F1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Diseño en Ingeniería</w:t>
            </w:r>
          </w:p>
        </w:tc>
        <w:tc>
          <w:tcPr>
            <w:tcW w:w="7371" w:type="dxa"/>
            <w:vAlign w:val="center"/>
          </w:tcPr>
          <w:p w14:paraId="61CDA2F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47" w:type="dxa"/>
            <w:vAlign w:val="center"/>
          </w:tcPr>
          <w:p w14:paraId="61CDA2F5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Solución de Problemas de Ingeniería</w:t>
            </w:r>
          </w:p>
        </w:tc>
        <w:tc>
          <w:tcPr>
            <w:tcW w:w="7371" w:type="dxa"/>
            <w:vAlign w:val="center"/>
          </w:tcPr>
          <w:p w14:paraId="61CDA2F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47" w:type="dxa"/>
            <w:vAlign w:val="center"/>
          </w:tcPr>
          <w:p w14:paraId="61CDA2F9" w14:textId="50CE4C40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Aplicación de las Ciencias</w:t>
            </w:r>
          </w:p>
        </w:tc>
        <w:tc>
          <w:tcPr>
            <w:tcW w:w="7371" w:type="dxa"/>
            <w:vAlign w:val="center"/>
          </w:tcPr>
          <w:p w14:paraId="61CDA2F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47" w:type="dxa"/>
            <w:vAlign w:val="center"/>
          </w:tcPr>
          <w:p w14:paraId="61CDA2FD" w14:textId="65791717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Experimentación y Pruebas</w:t>
            </w:r>
          </w:p>
        </w:tc>
        <w:tc>
          <w:tcPr>
            <w:tcW w:w="7371" w:type="dxa"/>
            <w:vAlign w:val="center"/>
          </w:tcPr>
          <w:p w14:paraId="61CDA2F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47" w:type="dxa"/>
            <w:vAlign w:val="center"/>
          </w:tcPr>
          <w:p w14:paraId="61CDA301" w14:textId="4C27B324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Práctica de la Ingeniería Moderna</w:t>
            </w:r>
          </w:p>
        </w:tc>
        <w:tc>
          <w:tcPr>
            <w:tcW w:w="7371" w:type="dxa"/>
            <w:vAlign w:val="center"/>
          </w:tcPr>
          <w:p w14:paraId="61CDA30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47" w:type="dxa"/>
            <w:vAlign w:val="center"/>
          </w:tcPr>
          <w:p w14:paraId="61CDA305" w14:textId="4A82096F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Impacto de la Ingeniería</w:t>
            </w:r>
          </w:p>
        </w:tc>
        <w:tc>
          <w:tcPr>
            <w:tcW w:w="7371" w:type="dxa"/>
            <w:vAlign w:val="center"/>
          </w:tcPr>
          <w:p w14:paraId="61CDA30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47" w:type="dxa"/>
            <w:vAlign w:val="center"/>
          </w:tcPr>
          <w:p w14:paraId="61CDA309" w14:textId="58C106EA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Gestión de Proyectos</w:t>
            </w:r>
          </w:p>
        </w:tc>
        <w:tc>
          <w:tcPr>
            <w:tcW w:w="7371" w:type="dxa"/>
            <w:vAlign w:val="center"/>
          </w:tcPr>
          <w:p w14:paraId="61CDA30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47" w:type="dxa"/>
            <w:vAlign w:val="center"/>
          </w:tcPr>
          <w:p w14:paraId="61CDA30D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Conciencia Ambiental</w:t>
            </w:r>
          </w:p>
        </w:tc>
        <w:tc>
          <w:tcPr>
            <w:tcW w:w="7371" w:type="dxa"/>
            <w:vAlign w:val="center"/>
          </w:tcPr>
          <w:p w14:paraId="61CDA30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47" w:type="dxa"/>
            <w:vAlign w:val="center"/>
          </w:tcPr>
          <w:p w14:paraId="61CDA311" w14:textId="6568391E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Aprendizaje Durante Toda la Vida</w:t>
            </w:r>
          </w:p>
        </w:tc>
        <w:tc>
          <w:tcPr>
            <w:tcW w:w="7371" w:type="dxa"/>
            <w:vAlign w:val="center"/>
          </w:tcPr>
          <w:p w14:paraId="61CDA31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47" w:type="dxa"/>
            <w:vAlign w:val="center"/>
          </w:tcPr>
          <w:p w14:paraId="61CDA315" w14:textId="2D702E8D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Conocimiento de Asuntos Contemporáneos</w:t>
            </w:r>
          </w:p>
        </w:tc>
        <w:tc>
          <w:tcPr>
            <w:tcW w:w="7371" w:type="dxa"/>
            <w:vAlign w:val="center"/>
          </w:tcPr>
          <w:p w14:paraId="61CDA31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47" w:type="dxa"/>
            <w:vAlign w:val="center"/>
          </w:tcPr>
          <w:p w14:paraId="61CDA319" w14:textId="65C609B6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Responsabilidad Ética y Profesional</w:t>
            </w:r>
          </w:p>
        </w:tc>
        <w:tc>
          <w:tcPr>
            <w:tcW w:w="7371" w:type="dxa"/>
            <w:vAlign w:val="center"/>
          </w:tcPr>
          <w:p w14:paraId="61CDA31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247" w:type="dxa"/>
            <w:vAlign w:val="center"/>
          </w:tcPr>
          <w:p w14:paraId="61CDA31D" w14:textId="509035E3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Comunicación</w:t>
            </w:r>
          </w:p>
        </w:tc>
        <w:tc>
          <w:tcPr>
            <w:tcW w:w="7371" w:type="dxa"/>
            <w:vAlign w:val="center"/>
          </w:tcPr>
          <w:p w14:paraId="61CDA31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2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2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247" w:type="dxa"/>
            <w:vAlign w:val="center"/>
          </w:tcPr>
          <w:p w14:paraId="61CDA321" w14:textId="310A3166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Trabajo en Equipo</w:t>
            </w:r>
          </w:p>
        </w:tc>
        <w:tc>
          <w:tcPr>
            <w:tcW w:w="7371" w:type="dxa"/>
            <w:vAlign w:val="center"/>
          </w:tcPr>
          <w:p w14:paraId="61CDA32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</w:tbl>
    <w:p w14:paraId="61CDA324" w14:textId="77777777" w:rsidR="009F767F" w:rsidRDefault="009F767F"/>
    <w:sectPr w:rsidR="009F767F" w:rsidSect="00F65CD9">
      <w:pgSz w:w="12240" w:h="15840"/>
      <w:pgMar w:top="56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58"/>
    <w:rsid w:val="000275FC"/>
    <w:rsid w:val="000E0A56"/>
    <w:rsid w:val="00235363"/>
    <w:rsid w:val="0036711F"/>
    <w:rsid w:val="00421C9B"/>
    <w:rsid w:val="00496424"/>
    <w:rsid w:val="00534F2E"/>
    <w:rsid w:val="00715F51"/>
    <w:rsid w:val="007A6853"/>
    <w:rsid w:val="00842958"/>
    <w:rsid w:val="009F767F"/>
    <w:rsid w:val="00B168AC"/>
    <w:rsid w:val="00C26FE4"/>
    <w:rsid w:val="00C76D35"/>
    <w:rsid w:val="00D55D5A"/>
    <w:rsid w:val="00F14311"/>
    <w:rsid w:val="00FC157D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A2D7"/>
  <w15:chartTrackingRefBased/>
  <w15:docId w15:val="{D439507F-1313-44A0-ADC3-CD276A05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5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Candela</dc:creator>
  <cp:keywords/>
  <dc:description/>
  <cp:lastModifiedBy>Liz</cp:lastModifiedBy>
  <cp:revision>2</cp:revision>
  <dcterms:created xsi:type="dcterms:W3CDTF">2015-08-04T18:25:00Z</dcterms:created>
  <dcterms:modified xsi:type="dcterms:W3CDTF">2015-08-04T18:25:00Z</dcterms:modified>
</cp:coreProperties>
</file>